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ЗАКЛЮЧЕНИЕ</w:t>
      </w:r>
    </w:p>
    <w:p w:rsidR="00BD5927" w:rsidRPr="00D70953" w:rsidRDefault="00BD5927" w:rsidP="00697EA5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О РЕЗУЛЬТАТАХ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5B36AF">
        <w:rPr>
          <w:rFonts w:eastAsiaTheme="minorHAnsi"/>
          <w:sz w:val="28"/>
          <w:szCs w:val="28"/>
          <w:lang w:eastAsia="en-US"/>
        </w:rPr>
        <w:t>ПУБЛИЧНЫХ СЛУШАНИЙ</w:t>
      </w:r>
    </w:p>
    <w:p w:rsidR="005B36AF" w:rsidRPr="00461E46" w:rsidRDefault="005B36AF" w:rsidP="005B36AF">
      <w:pPr>
        <w:spacing w:line="240" w:lineRule="exact"/>
        <w:jc w:val="both"/>
        <w:rPr>
          <w:rFonts w:eastAsiaTheme="minorHAnsi"/>
          <w:sz w:val="28"/>
          <w:szCs w:val="28"/>
        </w:rPr>
      </w:pPr>
      <w:r w:rsidRPr="009104E6">
        <w:rPr>
          <w:rFonts w:eastAsiaTheme="minorHAnsi"/>
          <w:bCs/>
          <w:sz w:val="28"/>
          <w:szCs w:val="28"/>
        </w:rPr>
        <w:t xml:space="preserve">по проекту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</w:t>
      </w:r>
      <w:r>
        <w:rPr>
          <w:rFonts w:eastAsiaTheme="minorHAnsi"/>
          <w:bCs/>
          <w:sz w:val="28"/>
          <w:szCs w:val="28"/>
        </w:rPr>
        <w:br/>
      </w:r>
      <w:r w:rsidRPr="009104E6">
        <w:rPr>
          <w:rFonts w:eastAsiaTheme="minorHAnsi"/>
          <w:bCs/>
          <w:sz w:val="28"/>
          <w:szCs w:val="28"/>
        </w:rPr>
        <w:t xml:space="preserve">2017 г. № 127 «Об утверждении </w:t>
      </w:r>
      <w:proofErr w:type="gramStart"/>
      <w:r w:rsidRPr="009104E6">
        <w:rPr>
          <w:rFonts w:eastAsiaTheme="minorHAnsi"/>
          <w:bCs/>
          <w:sz w:val="28"/>
          <w:szCs w:val="28"/>
        </w:rPr>
        <w:t>Правил благоустройства территории муниципального образования города Ставрополя Ставропольского края</w:t>
      </w:r>
      <w:proofErr w:type="gramEnd"/>
      <w:r w:rsidRPr="009104E6">
        <w:rPr>
          <w:rFonts w:eastAsiaTheme="minorHAnsi"/>
          <w:bCs/>
          <w:sz w:val="28"/>
          <w:szCs w:val="28"/>
        </w:rPr>
        <w:t>»</w:t>
      </w:r>
    </w:p>
    <w:p w:rsidR="00800674" w:rsidRPr="00D70953" w:rsidRDefault="00800674" w:rsidP="00364777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927" w:rsidRPr="00D70953" w:rsidRDefault="00104024" w:rsidP="00364777">
      <w:pPr>
        <w:jc w:val="both"/>
        <w:rPr>
          <w:rFonts w:eastAsiaTheme="minorHAnsi"/>
          <w:sz w:val="28"/>
          <w:szCs w:val="28"/>
          <w:lang w:eastAsia="en-US"/>
        </w:rPr>
      </w:pPr>
      <w:r w:rsidRPr="00D70953">
        <w:rPr>
          <w:rFonts w:eastAsiaTheme="minorHAnsi"/>
          <w:sz w:val="28"/>
          <w:szCs w:val="28"/>
          <w:lang w:eastAsia="en-US"/>
        </w:rPr>
        <w:t>«</w:t>
      </w:r>
      <w:r w:rsidR="005B36AF">
        <w:rPr>
          <w:rFonts w:eastAsiaTheme="minorHAnsi"/>
          <w:sz w:val="28"/>
          <w:szCs w:val="28"/>
          <w:lang w:eastAsia="en-US"/>
        </w:rPr>
        <w:t>30</w:t>
      </w:r>
      <w:r w:rsidRPr="00D70953">
        <w:rPr>
          <w:rFonts w:eastAsiaTheme="minorHAnsi"/>
          <w:sz w:val="28"/>
          <w:szCs w:val="28"/>
          <w:lang w:eastAsia="en-US"/>
        </w:rPr>
        <w:t xml:space="preserve">» </w:t>
      </w:r>
      <w:r w:rsidR="005B36AF">
        <w:rPr>
          <w:rFonts w:eastAsiaTheme="minorHAnsi"/>
          <w:sz w:val="28"/>
          <w:szCs w:val="28"/>
          <w:lang w:eastAsia="en-US"/>
        </w:rPr>
        <w:t>апрел</w:t>
      </w:r>
      <w:r w:rsidRPr="00D70953">
        <w:rPr>
          <w:rFonts w:eastAsiaTheme="minorHAnsi"/>
          <w:sz w:val="28"/>
          <w:szCs w:val="28"/>
          <w:lang w:eastAsia="en-US"/>
        </w:rPr>
        <w:t xml:space="preserve">я </w:t>
      </w:r>
      <w:r w:rsidR="000841CD" w:rsidRPr="00D70953">
        <w:rPr>
          <w:rFonts w:eastAsiaTheme="minorHAnsi"/>
          <w:sz w:val="28"/>
          <w:szCs w:val="28"/>
          <w:lang w:eastAsia="en-US"/>
        </w:rPr>
        <w:t>20</w:t>
      </w:r>
      <w:r w:rsidR="00CE36F1" w:rsidRPr="00D70953">
        <w:rPr>
          <w:rFonts w:eastAsiaTheme="minorHAnsi"/>
          <w:sz w:val="28"/>
          <w:szCs w:val="28"/>
          <w:lang w:eastAsia="en-US"/>
        </w:rPr>
        <w:t>2</w:t>
      </w:r>
      <w:r w:rsidR="005B36AF">
        <w:rPr>
          <w:rFonts w:eastAsiaTheme="minorHAnsi"/>
          <w:sz w:val="28"/>
          <w:szCs w:val="28"/>
          <w:lang w:eastAsia="en-US"/>
        </w:rPr>
        <w:t>1</w:t>
      </w:r>
      <w:r w:rsidRPr="00D70953">
        <w:rPr>
          <w:rFonts w:eastAsiaTheme="minorHAnsi"/>
          <w:sz w:val="28"/>
          <w:szCs w:val="28"/>
          <w:lang w:eastAsia="en-US"/>
        </w:rPr>
        <w:t xml:space="preserve"> г.</w:t>
      </w:r>
      <w:r w:rsidR="003B5593" w:rsidRPr="00D70953">
        <w:rPr>
          <w:rFonts w:eastAsiaTheme="minorHAnsi"/>
          <w:sz w:val="28"/>
          <w:szCs w:val="28"/>
          <w:lang w:eastAsia="en-US"/>
        </w:rPr>
        <w:t xml:space="preserve"> </w:t>
      </w:r>
      <w:r w:rsidR="000841CD" w:rsidRPr="00D70953">
        <w:rPr>
          <w:rFonts w:eastAsiaTheme="minorHAnsi"/>
          <w:sz w:val="28"/>
          <w:szCs w:val="28"/>
          <w:lang w:eastAsia="en-US"/>
        </w:rPr>
        <w:t xml:space="preserve">     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      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E3040F" w:rsidRPr="00D70953">
        <w:rPr>
          <w:rFonts w:eastAsiaTheme="minorHAnsi"/>
          <w:sz w:val="28"/>
          <w:szCs w:val="28"/>
          <w:lang w:eastAsia="en-US"/>
        </w:rPr>
        <w:t xml:space="preserve">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          </w:t>
      </w:r>
      <w:r w:rsidR="005B36AF">
        <w:rPr>
          <w:rFonts w:eastAsiaTheme="minorHAnsi"/>
          <w:sz w:val="28"/>
          <w:szCs w:val="28"/>
          <w:lang w:eastAsia="en-US"/>
        </w:rPr>
        <w:t xml:space="preserve">   </w:t>
      </w:r>
      <w:r w:rsidR="00950948" w:rsidRPr="00D70953">
        <w:rPr>
          <w:rFonts w:eastAsiaTheme="minorHAnsi"/>
          <w:sz w:val="28"/>
          <w:szCs w:val="28"/>
          <w:lang w:eastAsia="en-US"/>
        </w:rPr>
        <w:t xml:space="preserve">   </w:t>
      </w:r>
      <w:r w:rsidR="00697EA5" w:rsidRPr="00D70953">
        <w:rPr>
          <w:rFonts w:eastAsiaTheme="minorHAnsi"/>
          <w:sz w:val="28"/>
          <w:szCs w:val="28"/>
          <w:lang w:eastAsia="en-US"/>
        </w:rPr>
        <w:t xml:space="preserve">   </w:t>
      </w:r>
      <w:r w:rsidR="00BD5927" w:rsidRPr="00D70953">
        <w:rPr>
          <w:rFonts w:eastAsiaTheme="minorHAnsi"/>
          <w:sz w:val="28"/>
          <w:szCs w:val="28"/>
          <w:lang w:eastAsia="en-US"/>
        </w:rPr>
        <w:t xml:space="preserve">       г. Ставрополь</w:t>
      </w:r>
    </w:p>
    <w:p w:rsidR="00BD5927" w:rsidRPr="00D70953" w:rsidRDefault="00BD5927" w:rsidP="00364777">
      <w:pPr>
        <w:jc w:val="both"/>
        <w:rPr>
          <w:rFonts w:eastAsiaTheme="minorHAnsi"/>
          <w:sz w:val="28"/>
          <w:szCs w:val="28"/>
          <w:lang w:eastAsia="en-US"/>
        </w:rPr>
      </w:pPr>
    </w:p>
    <w:p w:rsidR="001349CB" w:rsidRPr="00C30F42" w:rsidRDefault="001349CB" w:rsidP="001349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30F42">
        <w:rPr>
          <w:rFonts w:eastAsiaTheme="minorHAnsi"/>
          <w:sz w:val="28"/>
          <w:szCs w:val="28"/>
          <w:lang w:eastAsia="en-US"/>
        </w:rPr>
        <w:t xml:space="preserve">В ходе проведения публичных слушаний, состоявшихся </w:t>
      </w:r>
      <w:r w:rsidR="00B16DE7">
        <w:rPr>
          <w:rFonts w:eastAsiaTheme="minorHAnsi"/>
          <w:sz w:val="28"/>
          <w:szCs w:val="28"/>
          <w:lang w:eastAsia="en-US"/>
        </w:rPr>
        <w:t>16.04.2021</w:t>
      </w:r>
      <w:r w:rsidRPr="00C30F42">
        <w:rPr>
          <w:rFonts w:eastAsiaTheme="minorHAnsi"/>
          <w:sz w:val="28"/>
          <w:szCs w:val="28"/>
          <w:lang w:eastAsia="en-US"/>
        </w:rPr>
        <w:t xml:space="preserve">, протокол публичных слушаний от </w:t>
      </w:r>
      <w:r w:rsidR="00B16DE7">
        <w:rPr>
          <w:rFonts w:eastAsiaTheme="minorHAnsi"/>
          <w:sz w:val="28"/>
          <w:szCs w:val="28"/>
          <w:lang w:eastAsia="en-US"/>
        </w:rPr>
        <w:t>21.04.2021</w:t>
      </w:r>
      <w:r w:rsidRPr="00C30F42">
        <w:rPr>
          <w:rFonts w:eastAsiaTheme="minorHAnsi"/>
          <w:sz w:val="28"/>
          <w:szCs w:val="28"/>
          <w:lang w:eastAsia="en-US"/>
        </w:rPr>
        <w:t xml:space="preserve"> № </w:t>
      </w:r>
      <w:r w:rsidR="00B16DE7">
        <w:rPr>
          <w:rFonts w:eastAsiaTheme="minorHAnsi"/>
          <w:sz w:val="28"/>
          <w:szCs w:val="28"/>
          <w:lang w:eastAsia="en-US"/>
        </w:rPr>
        <w:t>4</w:t>
      </w:r>
      <w:r w:rsidRPr="00C30F42">
        <w:rPr>
          <w:rFonts w:eastAsiaTheme="minorHAnsi"/>
          <w:sz w:val="28"/>
          <w:szCs w:val="28"/>
          <w:lang w:eastAsia="en-US"/>
        </w:rPr>
        <w:t>, на основании которого подготовлено заключение о результатах публичных слушаний</w:t>
      </w:r>
      <w:r w:rsidR="00414F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рассмотрен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0F42">
        <w:rPr>
          <w:rFonts w:eastAsiaTheme="minorHAnsi"/>
          <w:sz w:val="28"/>
          <w:szCs w:val="28"/>
          <w:lang w:eastAsia="en-US"/>
        </w:rPr>
        <w:t>проект</w:t>
      </w:r>
      <w:r w:rsidRPr="003B5593">
        <w:rPr>
          <w:rFonts w:eastAsiaTheme="minorHAnsi"/>
          <w:sz w:val="28"/>
          <w:szCs w:val="28"/>
          <w:lang w:eastAsia="en-US"/>
        </w:rPr>
        <w:t xml:space="preserve"> о внесении изменений в 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 августа 2017 г. № 127 «Об утверждении Правил благоустройства территории муниципального образования города Ставрополя Ставропольского края»</w:t>
      </w:r>
      <w:r>
        <w:rPr>
          <w:rFonts w:eastAsiaTheme="minorHAnsi"/>
          <w:sz w:val="28"/>
          <w:szCs w:val="28"/>
          <w:lang w:eastAsia="en-US"/>
        </w:rPr>
        <w:t xml:space="preserve"> (далее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соответственно – проект внесения изменений, Правила благоустройства).</w:t>
      </w:r>
    </w:p>
    <w:p w:rsidR="001349CB" w:rsidRDefault="001349CB" w:rsidP="001349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>При проведении публичных слушаний принял</w:t>
      </w:r>
      <w:r>
        <w:rPr>
          <w:rFonts w:eastAsiaTheme="minorHAnsi"/>
          <w:sz w:val="28"/>
          <w:szCs w:val="28"/>
          <w:lang w:eastAsia="en-US"/>
        </w:rPr>
        <w:t>и</w:t>
      </w:r>
      <w:r w:rsidRPr="00C30F42">
        <w:rPr>
          <w:rFonts w:eastAsiaTheme="minorHAnsi"/>
          <w:sz w:val="28"/>
          <w:szCs w:val="28"/>
          <w:lang w:eastAsia="en-US"/>
        </w:rPr>
        <w:t xml:space="preserve"> участие – </w:t>
      </w:r>
      <w:r w:rsidR="0070229E" w:rsidRPr="0070229E">
        <w:rPr>
          <w:rFonts w:eastAsiaTheme="minorHAnsi"/>
          <w:sz w:val="28"/>
          <w:szCs w:val="28"/>
          <w:lang w:eastAsia="en-US"/>
        </w:rPr>
        <w:t>4</w:t>
      </w:r>
      <w:r w:rsidRPr="00C30F42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85349"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 w:rsidRPr="00C30F42">
        <w:rPr>
          <w:rFonts w:eastAsiaTheme="minorHAnsi"/>
          <w:sz w:val="28"/>
          <w:szCs w:val="28"/>
          <w:lang w:eastAsia="en-US"/>
        </w:rPr>
        <w:t xml:space="preserve"> публичных слушаний.</w:t>
      </w:r>
    </w:p>
    <w:p w:rsidR="001349CB" w:rsidRPr="00B55CB9" w:rsidRDefault="001349CB" w:rsidP="008D0E93">
      <w:pPr>
        <w:ind w:firstLine="709"/>
        <w:jc w:val="both"/>
        <w:rPr>
          <w:sz w:val="28"/>
          <w:szCs w:val="28"/>
          <w:lang w:eastAsia="en-US"/>
        </w:rPr>
      </w:pPr>
      <w:r w:rsidRPr="008303E7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ходе проведения</w:t>
      </w:r>
      <w:r w:rsidRPr="008303E7">
        <w:rPr>
          <w:rFonts w:eastAsiaTheme="minorHAnsi"/>
          <w:sz w:val="28"/>
          <w:szCs w:val="28"/>
        </w:rPr>
        <w:t xml:space="preserve"> публичных слушаний </w:t>
      </w:r>
      <w:r w:rsidR="00A33914" w:rsidRPr="0070229E">
        <w:rPr>
          <w:rFonts w:eastAsiaTheme="minorHAnsi"/>
          <w:sz w:val="28"/>
          <w:szCs w:val="28"/>
          <w:lang w:eastAsia="en-US"/>
        </w:rPr>
        <w:t>по проекту решения</w:t>
      </w:r>
      <w:r w:rsidR="00A33914" w:rsidRPr="008D0E93">
        <w:rPr>
          <w:rFonts w:eastAsiaTheme="minorHAnsi"/>
          <w:sz w:val="28"/>
          <w:szCs w:val="28"/>
          <w:lang w:eastAsia="en-US"/>
        </w:rPr>
        <w:t xml:space="preserve"> </w:t>
      </w:r>
      <w:r w:rsidR="0070229E" w:rsidRPr="0070229E">
        <w:rPr>
          <w:rFonts w:eastAsiaTheme="minorHAnsi"/>
          <w:sz w:val="28"/>
          <w:szCs w:val="28"/>
          <w:lang w:eastAsia="en-US"/>
        </w:rPr>
        <w:t xml:space="preserve">не поступили замечания и предложения </w:t>
      </w:r>
      <w:r w:rsidR="008D0E93">
        <w:rPr>
          <w:rFonts w:eastAsiaTheme="minorHAnsi"/>
          <w:sz w:val="28"/>
          <w:szCs w:val="28"/>
          <w:lang w:eastAsia="en-US"/>
        </w:rPr>
        <w:t>о</w:t>
      </w:r>
      <w:r w:rsidR="008D0E93" w:rsidRPr="008D0E93">
        <w:rPr>
          <w:rFonts w:eastAsiaTheme="minorHAnsi"/>
          <w:sz w:val="28"/>
          <w:szCs w:val="28"/>
          <w:lang w:eastAsia="en-US"/>
        </w:rPr>
        <w:t>т граждан - участников публичных слушаний и постоянно проживающих на территории, в</w:t>
      </w:r>
      <w:r w:rsidR="008D0E93">
        <w:rPr>
          <w:rFonts w:eastAsiaTheme="minorHAnsi"/>
          <w:sz w:val="28"/>
          <w:szCs w:val="28"/>
          <w:lang w:eastAsia="en-US"/>
        </w:rPr>
        <w:t xml:space="preserve"> </w:t>
      </w:r>
      <w:r w:rsidR="008D0E93" w:rsidRPr="008D0E93">
        <w:rPr>
          <w:rFonts w:eastAsiaTheme="minorHAnsi"/>
          <w:sz w:val="28"/>
          <w:szCs w:val="28"/>
          <w:lang w:eastAsia="en-US"/>
        </w:rPr>
        <w:t>пределах которой проводятся публичные слушания</w:t>
      </w:r>
      <w:r w:rsidR="008D0E93">
        <w:rPr>
          <w:rFonts w:eastAsiaTheme="minorHAnsi"/>
          <w:sz w:val="28"/>
          <w:szCs w:val="28"/>
          <w:lang w:eastAsia="en-US"/>
        </w:rPr>
        <w:t xml:space="preserve"> и</w:t>
      </w:r>
      <w:r w:rsidR="008D0E93" w:rsidRPr="008D0E93">
        <w:rPr>
          <w:rFonts w:eastAsiaTheme="minorHAnsi"/>
          <w:sz w:val="28"/>
          <w:szCs w:val="28"/>
          <w:lang w:eastAsia="en-US"/>
        </w:rPr>
        <w:t xml:space="preserve"> иных участников публичных слушаний</w:t>
      </w:r>
      <w:r>
        <w:rPr>
          <w:sz w:val="28"/>
          <w:szCs w:val="28"/>
          <w:lang w:eastAsia="en-US"/>
        </w:rPr>
        <w:t>.</w:t>
      </w:r>
    </w:p>
    <w:p w:rsidR="001349CB" w:rsidRPr="00C30F42" w:rsidRDefault="001349CB" w:rsidP="001349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0F42"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комиссия решила </w:t>
      </w:r>
      <w:r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="000D0226">
        <w:rPr>
          <w:rFonts w:eastAsiaTheme="minorHAnsi"/>
          <w:sz w:val="28"/>
          <w:szCs w:val="28"/>
          <w:lang w:eastAsia="en-US"/>
        </w:rPr>
        <w:t xml:space="preserve">рассмотреть указанный </w:t>
      </w:r>
      <w:r w:rsidR="000D0226" w:rsidRPr="00C30F42">
        <w:rPr>
          <w:rFonts w:eastAsiaTheme="minorHAnsi"/>
          <w:sz w:val="28"/>
          <w:szCs w:val="28"/>
          <w:lang w:eastAsia="en-US"/>
        </w:rPr>
        <w:t>проект</w:t>
      </w:r>
      <w:r w:rsidR="000D0226">
        <w:rPr>
          <w:rFonts w:eastAsiaTheme="minorHAnsi"/>
          <w:sz w:val="28"/>
          <w:szCs w:val="28"/>
          <w:lang w:eastAsia="en-US"/>
        </w:rPr>
        <w:t xml:space="preserve"> внесения изменений на заседании </w:t>
      </w:r>
      <w:r w:rsidR="000D0226" w:rsidRPr="00C30F42">
        <w:rPr>
          <w:rFonts w:eastAsiaTheme="minorHAnsi"/>
          <w:sz w:val="28"/>
          <w:szCs w:val="28"/>
          <w:lang w:eastAsia="en-US"/>
        </w:rPr>
        <w:t>Ставропольск</w:t>
      </w:r>
      <w:r w:rsidR="000D0226">
        <w:rPr>
          <w:rFonts w:eastAsiaTheme="minorHAnsi"/>
          <w:sz w:val="28"/>
          <w:szCs w:val="28"/>
          <w:lang w:eastAsia="en-US"/>
        </w:rPr>
        <w:t>ой</w:t>
      </w:r>
      <w:r w:rsidR="000D0226" w:rsidRPr="00C30F42">
        <w:rPr>
          <w:rFonts w:eastAsiaTheme="minorHAnsi"/>
          <w:sz w:val="28"/>
          <w:szCs w:val="28"/>
          <w:lang w:eastAsia="en-US"/>
        </w:rPr>
        <w:t xml:space="preserve"> городск</w:t>
      </w:r>
      <w:r w:rsidR="000D0226">
        <w:rPr>
          <w:rFonts w:eastAsiaTheme="minorHAnsi"/>
          <w:sz w:val="28"/>
          <w:szCs w:val="28"/>
          <w:lang w:eastAsia="en-US"/>
        </w:rPr>
        <w:t>ой</w:t>
      </w:r>
      <w:r w:rsidR="000D0226" w:rsidRPr="00C30F42">
        <w:rPr>
          <w:rFonts w:eastAsiaTheme="minorHAnsi"/>
          <w:sz w:val="28"/>
          <w:szCs w:val="28"/>
          <w:lang w:eastAsia="en-US"/>
        </w:rPr>
        <w:t xml:space="preserve"> Дум</w:t>
      </w:r>
      <w:r w:rsidR="000D0226">
        <w:rPr>
          <w:rFonts w:eastAsiaTheme="minorHAnsi"/>
          <w:sz w:val="28"/>
          <w:szCs w:val="28"/>
          <w:lang w:eastAsia="en-US"/>
        </w:rPr>
        <w:t>ы</w:t>
      </w:r>
      <w:r w:rsidRPr="00C30F42">
        <w:rPr>
          <w:rFonts w:eastAsiaTheme="minorHAnsi"/>
          <w:sz w:val="28"/>
          <w:szCs w:val="28"/>
          <w:lang w:eastAsia="en-US"/>
        </w:rPr>
        <w:t>.</w:t>
      </w:r>
    </w:p>
    <w:p w:rsidR="00BD5927" w:rsidRPr="00D70953" w:rsidRDefault="00BD5927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697EA5" w:rsidRPr="00D70953" w:rsidRDefault="00697EA5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800674" w:rsidRPr="00D70953" w:rsidRDefault="00800674" w:rsidP="00F2477E">
      <w:pPr>
        <w:jc w:val="both"/>
        <w:rPr>
          <w:rFonts w:eastAsiaTheme="minorHAnsi"/>
          <w:sz w:val="28"/>
          <w:szCs w:val="28"/>
          <w:lang w:eastAsia="en-US"/>
        </w:rPr>
      </w:pPr>
    </w:p>
    <w:p w:rsidR="001349CB" w:rsidRDefault="001349CB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управления </w:t>
      </w:r>
    </w:p>
    <w:p w:rsidR="00CC6AB4" w:rsidRDefault="001349CB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архитектуры комитета градостроительства – </w:t>
      </w:r>
    </w:p>
    <w:p w:rsidR="00CC6AB4" w:rsidRPr="00D70953" w:rsidRDefault="001349CB" w:rsidP="00F2477E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главный архитектор </w:t>
      </w:r>
      <w:r w:rsidR="00CC6AB4" w:rsidRPr="00D70953">
        <w:rPr>
          <w:sz w:val="28"/>
          <w:szCs w:val="28"/>
          <w:lang w:eastAsia="ar-SA"/>
        </w:rPr>
        <w:t>города Ставрополя</w:t>
      </w:r>
    </w:p>
    <w:p w:rsidR="00507521" w:rsidRDefault="00507521" w:rsidP="00F2477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CC6AB4" w:rsidRPr="00D7095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CC6AB4" w:rsidRPr="00D70953">
        <w:rPr>
          <w:sz w:val="28"/>
          <w:szCs w:val="28"/>
        </w:rPr>
        <w:t xml:space="preserve"> комиссии </w:t>
      </w:r>
    </w:p>
    <w:p w:rsidR="00507521" w:rsidRDefault="00507521" w:rsidP="00507521">
      <w:pPr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по </w:t>
      </w:r>
      <w:r w:rsidR="00CC6AB4" w:rsidRPr="00D709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</w:t>
      </w:r>
      <w:r w:rsidR="00CC6AB4" w:rsidRPr="00D70953">
        <w:rPr>
          <w:sz w:val="28"/>
          <w:szCs w:val="28"/>
        </w:rPr>
        <w:t xml:space="preserve">и застройке </w:t>
      </w:r>
    </w:p>
    <w:p w:rsidR="00CC6AB4" w:rsidRPr="00D70953" w:rsidRDefault="00CC6AB4" w:rsidP="00507521">
      <w:pPr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города Ставрополя                                          </w:t>
      </w:r>
      <w:r w:rsidR="002D1C11" w:rsidRPr="00D70953">
        <w:rPr>
          <w:sz w:val="28"/>
          <w:szCs w:val="28"/>
        </w:rPr>
        <w:t xml:space="preserve">     </w:t>
      </w:r>
      <w:r w:rsidR="00D70953">
        <w:rPr>
          <w:sz w:val="28"/>
          <w:szCs w:val="28"/>
        </w:rPr>
        <w:t xml:space="preserve">      </w:t>
      </w:r>
      <w:r w:rsidR="00507521">
        <w:rPr>
          <w:sz w:val="28"/>
          <w:szCs w:val="28"/>
        </w:rPr>
        <w:t xml:space="preserve">                     </w:t>
      </w:r>
      <w:r w:rsidR="00D70953">
        <w:rPr>
          <w:sz w:val="28"/>
          <w:szCs w:val="28"/>
        </w:rPr>
        <w:t xml:space="preserve"> </w:t>
      </w:r>
      <w:r w:rsidR="00B16DE7">
        <w:rPr>
          <w:sz w:val="28"/>
          <w:szCs w:val="28"/>
        </w:rPr>
        <w:t>М.Ю. Рязанцев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7EA5" w:rsidRPr="00D70953" w:rsidRDefault="00697EA5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FF2" w:rsidRPr="00D70953" w:rsidRDefault="001349CB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управления архитектуры 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>комитета градостроительства</w:t>
      </w:r>
    </w:p>
    <w:p w:rsidR="00C56FF2" w:rsidRPr="00D70953" w:rsidRDefault="00C56FF2" w:rsidP="00F2477E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70953">
        <w:rPr>
          <w:sz w:val="28"/>
          <w:szCs w:val="28"/>
        </w:rPr>
        <w:t xml:space="preserve">администрации города Ставрополя </w:t>
      </w:r>
    </w:p>
    <w:p w:rsidR="00C56FF2" w:rsidRPr="00D70953" w:rsidRDefault="00C56FF2" w:rsidP="00F2477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>секретарь комиссии по землепользованию</w:t>
      </w:r>
    </w:p>
    <w:p w:rsidR="000948C9" w:rsidRPr="00D70953" w:rsidRDefault="00C56FF2" w:rsidP="00F2477E">
      <w:pPr>
        <w:pStyle w:val="ConsPlusNormal"/>
        <w:spacing w:line="240" w:lineRule="exact"/>
        <w:jc w:val="both"/>
        <w:rPr>
          <w:rFonts w:eastAsiaTheme="minorHAnsi"/>
          <w:sz w:val="28"/>
          <w:szCs w:val="28"/>
        </w:rPr>
      </w:pPr>
      <w:r w:rsidRPr="00D709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7095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eastAsiaTheme="minorHAnsi" w:hAnsi="Times New Roman" w:cs="Times New Roman"/>
          <w:sz w:val="28"/>
          <w:szCs w:val="28"/>
        </w:rPr>
        <w:t>Ставрополя</w:t>
      </w:r>
      <w:r w:rsidR="00950948" w:rsidRPr="00D7095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50948" w:rsidRPr="00D709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953">
        <w:rPr>
          <w:rFonts w:ascii="Times New Roman" w:hAnsi="Times New Roman" w:cs="Times New Roman"/>
          <w:sz w:val="28"/>
          <w:szCs w:val="28"/>
        </w:rPr>
        <w:t xml:space="preserve"> </w:t>
      </w:r>
      <w:r w:rsidR="000D4DA4" w:rsidRPr="00D70953">
        <w:rPr>
          <w:rFonts w:ascii="Times New Roman" w:hAnsi="Times New Roman" w:cs="Times New Roman"/>
          <w:sz w:val="28"/>
          <w:szCs w:val="28"/>
        </w:rPr>
        <w:t xml:space="preserve">   О.Н. Сирый</w:t>
      </w:r>
    </w:p>
    <w:sectPr w:rsidR="000948C9" w:rsidRPr="00D70953" w:rsidSect="00F2477E">
      <w:headerReference w:type="default" r:id="rId7"/>
      <w:pgSz w:w="11905" w:h="16838"/>
      <w:pgMar w:top="1418" w:right="567" w:bottom="1134" w:left="1985" w:header="45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D7" w:rsidRDefault="00917FD7" w:rsidP="00917FD7">
      <w:r>
        <w:separator/>
      </w:r>
    </w:p>
  </w:endnote>
  <w:endnote w:type="continuationSeparator" w:id="0">
    <w:p w:rsidR="00917FD7" w:rsidRDefault="00917FD7" w:rsidP="0091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D7" w:rsidRDefault="00917FD7" w:rsidP="00917FD7">
      <w:r>
        <w:separator/>
      </w:r>
    </w:p>
  </w:footnote>
  <w:footnote w:type="continuationSeparator" w:id="0">
    <w:p w:rsidR="00917FD7" w:rsidRDefault="00917FD7" w:rsidP="00917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7FD7" w:rsidRPr="00917FD7" w:rsidRDefault="00917FD7">
        <w:pPr>
          <w:pStyle w:val="a4"/>
          <w:jc w:val="center"/>
          <w:rPr>
            <w:sz w:val="28"/>
            <w:szCs w:val="28"/>
          </w:rPr>
        </w:pPr>
        <w:r w:rsidRPr="00917FD7">
          <w:rPr>
            <w:sz w:val="28"/>
            <w:szCs w:val="28"/>
          </w:rPr>
          <w:fldChar w:fldCharType="begin"/>
        </w:r>
        <w:r w:rsidRPr="00917FD7">
          <w:rPr>
            <w:sz w:val="28"/>
            <w:szCs w:val="28"/>
          </w:rPr>
          <w:instrText>PAGE   \* MERGEFORMAT</w:instrText>
        </w:r>
        <w:r w:rsidRPr="00917FD7">
          <w:rPr>
            <w:sz w:val="28"/>
            <w:szCs w:val="28"/>
          </w:rPr>
          <w:fldChar w:fldCharType="separate"/>
        </w:r>
        <w:r w:rsidR="008D0E93">
          <w:rPr>
            <w:noProof/>
            <w:sz w:val="28"/>
            <w:szCs w:val="28"/>
          </w:rPr>
          <w:t>2</w:t>
        </w:r>
        <w:r w:rsidRPr="00917FD7">
          <w:rPr>
            <w:sz w:val="28"/>
            <w:szCs w:val="28"/>
          </w:rPr>
          <w:fldChar w:fldCharType="end"/>
        </w:r>
      </w:p>
    </w:sdtContent>
  </w:sdt>
  <w:p w:rsidR="00917FD7" w:rsidRDefault="00917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5F"/>
    <w:rsid w:val="000406C1"/>
    <w:rsid w:val="00060CF1"/>
    <w:rsid w:val="00065F6F"/>
    <w:rsid w:val="000841CD"/>
    <w:rsid w:val="00085349"/>
    <w:rsid w:val="000903EF"/>
    <w:rsid w:val="000948C9"/>
    <w:rsid w:val="000B7ABE"/>
    <w:rsid w:val="000D0226"/>
    <w:rsid w:val="000D4DA4"/>
    <w:rsid w:val="000E3AC9"/>
    <w:rsid w:val="000F5ACD"/>
    <w:rsid w:val="00104024"/>
    <w:rsid w:val="001175EB"/>
    <w:rsid w:val="00120B87"/>
    <w:rsid w:val="001349CB"/>
    <w:rsid w:val="00150538"/>
    <w:rsid w:val="00154AB6"/>
    <w:rsid w:val="00176163"/>
    <w:rsid w:val="00193848"/>
    <w:rsid w:val="001B2C4C"/>
    <w:rsid w:val="001C3800"/>
    <w:rsid w:val="00213954"/>
    <w:rsid w:val="00232A96"/>
    <w:rsid w:val="0025198D"/>
    <w:rsid w:val="00252B9C"/>
    <w:rsid w:val="00255D42"/>
    <w:rsid w:val="002568AC"/>
    <w:rsid w:val="00287AAF"/>
    <w:rsid w:val="002A2847"/>
    <w:rsid w:val="002B64DF"/>
    <w:rsid w:val="002C1DF5"/>
    <w:rsid w:val="002D1C11"/>
    <w:rsid w:val="002D6F2A"/>
    <w:rsid w:val="002E3F6A"/>
    <w:rsid w:val="002F3924"/>
    <w:rsid w:val="00306167"/>
    <w:rsid w:val="00312993"/>
    <w:rsid w:val="00313C73"/>
    <w:rsid w:val="00331827"/>
    <w:rsid w:val="0034653B"/>
    <w:rsid w:val="00364777"/>
    <w:rsid w:val="00365C37"/>
    <w:rsid w:val="003827A4"/>
    <w:rsid w:val="00383F74"/>
    <w:rsid w:val="003B5593"/>
    <w:rsid w:val="003E3ED6"/>
    <w:rsid w:val="003F04B0"/>
    <w:rsid w:val="003F3FBB"/>
    <w:rsid w:val="00414F11"/>
    <w:rsid w:val="00436EFD"/>
    <w:rsid w:val="00461E46"/>
    <w:rsid w:val="004B30E0"/>
    <w:rsid w:val="004B67B7"/>
    <w:rsid w:val="004E1B97"/>
    <w:rsid w:val="004E38B3"/>
    <w:rsid w:val="004E3A5A"/>
    <w:rsid w:val="00503CB7"/>
    <w:rsid w:val="00507521"/>
    <w:rsid w:val="0054398B"/>
    <w:rsid w:val="00596679"/>
    <w:rsid w:val="005A1C5F"/>
    <w:rsid w:val="005B36AF"/>
    <w:rsid w:val="005F664D"/>
    <w:rsid w:val="00605F42"/>
    <w:rsid w:val="00636C9C"/>
    <w:rsid w:val="006544AC"/>
    <w:rsid w:val="00657659"/>
    <w:rsid w:val="00667597"/>
    <w:rsid w:val="0068417B"/>
    <w:rsid w:val="00697EA5"/>
    <w:rsid w:val="006A290C"/>
    <w:rsid w:val="006C2DD8"/>
    <w:rsid w:val="006C53D5"/>
    <w:rsid w:val="006C5BF4"/>
    <w:rsid w:val="006E6D08"/>
    <w:rsid w:val="0070229E"/>
    <w:rsid w:val="00705E2C"/>
    <w:rsid w:val="007071CA"/>
    <w:rsid w:val="00715F9E"/>
    <w:rsid w:val="00725245"/>
    <w:rsid w:val="0077642A"/>
    <w:rsid w:val="007805C9"/>
    <w:rsid w:val="007950A4"/>
    <w:rsid w:val="007A6FC8"/>
    <w:rsid w:val="007C33D9"/>
    <w:rsid w:val="007E02B2"/>
    <w:rsid w:val="00800674"/>
    <w:rsid w:val="00816813"/>
    <w:rsid w:val="0082564D"/>
    <w:rsid w:val="00833667"/>
    <w:rsid w:val="0086451F"/>
    <w:rsid w:val="0088775F"/>
    <w:rsid w:val="008B4009"/>
    <w:rsid w:val="008D0E93"/>
    <w:rsid w:val="008E6D7D"/>
    <w:rsid w:val="009074B8"/>
    <w:rsid w:val="00917F3D"/>
    <w:rsid w:val="00917FD7"/>
    <w:rsid w:val="00950948"/>
    <w:rsid w:val="00960F66"/>
    <w:rsid w:val="00975235"/>
    <w:rsid w:val="00993568"/>
    <w:rsid w:val="009A417E"/>
    <w:rsid w:val="009E7A18"/>
    <w:rsid w:val="00A01D31"/>
    <w:rsid w:val="00A05802"/>
    <w:rsid w:val="00A31C14"/>
    <w:rsid w:val="00A33914"/>
    <w:rsid w:val="00A535BE"/>
    <w:rsid w:val="00A55F16"/>
    <w:rsid w:val="00A64851"/>
    <w:rsid w:val="00AB1DC9"/>
    <w:rsid w:val="00AD59C1"/>
    <w:rsid w:val="00AF641C"/>
    <w:rsid w:val="00B018E3"/>
    <w:rsid w:val="00B16DE7"/>
    <w:rsid w:val="00B3489F"/>
    <w:rsid w:val="00B46180"/>
    <w:rsid w:val="00B96676"/>
    <w:rsid w:val="00BA1A58"/>
    <w:rsid w:val="00BD5927"/>
    <w:rsid w:val="00C30F42"/>
    <w:rsid w:val="00C5236F"/>
    <w:rsid w:val="00C56FF2"/>
    <w:rsid w:val="00CA0B0D"/>
    <w:rsid w:val="00CC6AB4"/>
    <w:rsid w:val="00CD15A3"/>
    <w:rsid w:val="00CD6C2B"/>
    <w:rsid w:val="00CE36F1"/>
    <w:rsid w:val="00D15A37"/>
    <w:rsid w:val="00D35CD2"/>
    <w:rsid w:val="00D50129"/>
    <w:rsid w:val="00D70953"/>
    <w:rsid w:val="00DA20B9"/>
    <w:rsid w:val="00DC0A4C"/>
    <w:rsid w:val="00DC38C9"/>
    <w:rsid w:val="00DD6E87"/>
    <w:rsid w:val="00DF17C9"/>
    <w:rsid w:val="00E03679"/>
    <w:rsid w:val="00E1512D"/>
    <w:rsid w:val="00E20B7F"/>
    <w:rsid w:val="00E3040F"/>
    <w:rsid w:val="00E56E76"/>
    <w:rsid w:val="00E624BB"/>
    <w:rsid w:val="00E714F7"/>
    <w:rsid w:val="00E83D97"/>
    <w:rsid w:val="00E913B2"/>
    <w:rsid w:val="00E93904"/>
    <w:rsid w:val="00ED1217"/>
    <w:rsid w:val="00EF708A"/>
    <w:rsid w:val="00F04E6C"/>
    <w:rsid w:val="00F11030"/>
    <w:rsid w:val="00F13D89"/>
    <w:rsid w:val="00F2477E"/>
    <w:rsid w:val="00F55DC4"/>
    <w:rsid w:val="00F6408A"/>
    <w:rsid w:val="00F80487"/>
    <w:rsid w:val="00F9010B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AC"/>
    <w:rPr>
      <w:color w:val="0000FF" w:themeColor="hyperlink"/>
      <w:u w:val="single"/>
    </w:rPr>
  </w:style>
  <w:style w:type="paragraph" w:customStyle="1" w:styleId="ConsPlusNormal">
    <w:name w:val="ConsPlusNormal"/>
    <w:rsid w:val="00C5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7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A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Железная</dc:creator>
  <cp:lastModifiedBy>Железная Анастасия Владимировна</cp:lastModifiedBy>
  <cp:revision>25</cp:revision>
  <cp:lastPrinted>2021-04-23T13:57:00Z</cp:lastPrinted>
  <dcterms:created xsi:type="dcterms:W3CDTF">2018-10-01T14:24:00Z</dcterms:created>
  <dcterms:modified xsi:type="dcterms:W3CDTF">2021-04-26T06:28:00Z</dcterms:modified>
</cp:coreProperties>
</file>